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D1" w:rsidRDefault="003774D0" w:rsidP="00841FD1">
      <w:pPr>
        <w:widowControl w:val="0"/>
        <w:autoSpaceDE w:val="0"/>
        <w:autoSpaceDN w:val="0"/>
        <w:adjustRightInd w:val="0"/>
        <w:spacing w:after="0" w:line="240" w:lineRule="auto"/>
        <w:ind w:left="3251" w:right="32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П</w:t>
      </w:r>
      <w:r w:rsidR="00A9492F">
        <w:rPr>
          <w:rFonts w:ascii="Times New Roman" w:hAnsi="Times New Roman"/>
          <w:b/>
          <w:bCs/>
          <w:w w:val="99"/>
          <w:sz w:val="28"/>
          <w:szCs w:val="28"/>
        </w:rPr>
        <w:t>АСПОРТ</w:t>
      </w:r>
    </w:p>
    <w:p w:rsidR="00841FD1" w:rsidRPr="00661965" w:rsidRDefault="003774D0" w:rsidP="00841FD1">
      <w:pPr>
        <w:widowControl w:val="0"/>
        <w:autoSpaceDE w:val="0"/>
        <w:autoSpaceDN w:val="0"/>
        <w:adjustRightInd w:val="0"/>
        <w:spacing w:before="49" w:after="0" w:line="273" w:lineRule="auto"/>
        <w:ind w:left="334" w:right="321"/>
        <w:jc w:val="center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л</w:t>
      </w:r>
      <w:r w:rsidR="00841FD1" w:rsidRPr="00661965">
        <w:rPr>
          <w:rFonts w:ascii="Times New Roman" w:hAnsi="Times New Roman"/>
          <w:b/>
          <w:bCs/>
          <w:sz w:val="24"/>
          <w:szCs w:val="24"/>
          <w:u w:val="thick"/>
        </w:rPr>
        <w:t>агер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я</w:t>
      </w:r>
      <w:r w:rsidR="00841FD1" w:rsidRPr="00661965">
        <w:rPr>
          <w:rFonts w:ascii="Times New Roman" w:hAnsi="Times New Roman"/>
          <w:b/>
          <w:bCs/>
          <w:spacing w:val="-11"/>
          <w:sz w:val="24"/>
          <w:szCs w:val="24"/>
          <w:u w:val="thick"/>
        </w:rPr>
        <w:t xml:space="preserve"> </w:t>
      </w:r>
      <w:r w:rsidR="00841FD1"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д</w:t>
      </w:r>
      <w:r w:rsidR="00841FD1" w:rsidRPr="00661965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="00841FD1" w:rsidRPr="00661965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="00841FD1" w:rsidRPr="00661965">
        <w:rPr>
          <w:rFonts w:ascii="Times New Roman" w:hAnsi="Times New Roman"/>
          <w:b/>
          <w:bCs/>
          <w:sz w:val="24"/>
          <w:szCs w:val="24"/>
          <w:u w:val="thick"/>
        </w:rPr>
        <w:t>вн</w:t>
      </w:r>
      <w:r w:rsidR="00841FD1"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ого</w:t>
      </w:r>
      <w:r w:rsidR="00841FD1" w:rsidRPr="00661965">
        <w:rPr>
          <w:rFonts w:ascii="Times New Roman" w:hAnsi="Times New Roman"/>
          <w:b/>
          <w:bCs/>
          <w:spacing w:val="-12"/>
          <w:sz w:val="24"/>
          <w:szCs w:val="24"/>
          <w:u w:val="thick"/>
        </w:rPr>
        <w:t xml:space="preserve"> </w:t>
      </w:r>
      <w:r w:rsidR="00841FD1" w:rsidRPr="00661965">
        <w:rPr>
          <w:rFonts w:ascii="Times New Roman" w:hAnsi="Times New Roman"/>
          <w:b/>
          <w:bCs/>
          <w:sz w:val="24"/>
          <w:szCs w:val="24"/>
          <w:u w:val="thick"/>
        </w:rPr>
        <w:t>пребывания</w:t>
      </w:r>
      <w:r w:rsidR="00841FD1" w:rsidRPr="00661965">
        <w:rPr>
          <w:rFonts w:ascii="Times New Roman" w:hAnsi="Times New Roman"/>
          <w:b/>
          <w:bCs/>
          <w:spacing w:val="-16"/>
          <w:sz w:val="24"/>
          <w:szCs w:val="24"/>
          <w:u w:val="thick"/>
        </w:rPr>
        <w:t xml:space="preserve"> </w:t>
      </w:r>
      <w:r w:rsidR="00841FD1"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де</w:t>
      </w:r>
      <w:r w:rsidR="00841FD1" w:rsidRPr="00661965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т</w:t>
      </w:r>
      <w:r w:rsidR="00841FD1"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е</w:t>
      </w:r>
      <w:r w:rsidR="00841FD1" w:rsidRPr="00661965">
        <w:rPr>
          <w:rFonts w:ascii="Times New Roman" w:hAnsi="Times New Roman"/>
          <w:b/>
          <w:bCs/>
          <w:sz w:val="24"/>
          <w:szCs w:val="24"/>
          <w:u w:val="thick"/>
        </w:rPr>
        <w:t>й</w:t>
      </w:r>
      <w:r w:rsidR="00841FD1" w:rsidRPr="00661965"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r w:rsidR="00841FD1" w:rsidRPr="00661965">
        <w:rPr>
          <w:rFonts w:ascii="Times New Roman" w:hAnsi="Times New Roman"/>
          <w:b/>
          <w:bCs/>
          <w:sz w:val="24"/>
          <w:szCs w:val="24"/>
          <w:u w:val="thick"/>
        </w:rPr>
        <w:t>на</w:t>
      </w:r>
      <w:r w:rsidR="00841FD1" w:rsidRPr="00661965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 w:rsidR="00841FD1"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базе</w:t>
      </w:r>
    </w:p>
    <w:p w:rsidR="00841FD1" w:rsidRPr="00661965" w:rsidRDefault="00841FD1" w:rsidP="00841FD1">
      <w:pPr>
        <w:widowControl w:val="0"/>
        <w:autoSpaceDE w:val="0"/>
        <w:autoSpaceDN w:val="0"/>
        <w:adjustRightInd w:val="0"/>
        <w:spacing w:before="49" w:after="0" w:line="273" w:lineRule="auto"/>
        <w:ind w:left="334" w:right="321"/>
        <w:jc w:val="center"/>
        <w:rPr>
          <w:rFonts w:ascii="Times New Roman" w:hAnsi="Times New Roman"/>
          <w:sz w:val="24"/>
          <w:szCs w:val="24"/>
        </w:rPr>
      </w:pPr>
      <w:r w:rsidRPr="00661965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r w:rsidR="003774D0" w:rsidRPr="00661965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м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униципального</w:t>
      </w:r>
      <w:r w:rsidRPr="00661965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б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юдж</w:t>
      </w:r>
      <w:r w:rsidRPr="00661965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е</w:t>
      </w:r>
      <w:r w:rsidRPr="00661965"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т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н</w:t>
      </w:r>
      <w:r w:rsidRPr="00661965"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о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го</w:t>
      </w:r>
      <w:r w:rsidRPr="00661965">
        <w:rPr>
          <w:rFonts w:ascii="Times New Roman" w:hAnsi="Times New Roman"/>
          <w:b/>
          <w:bCs/>
          <w:w w:val="99"/>
          <w:sz w:val="24"/>
          <w:szCs w:val="24"/>
        </w:rPr>
        <w:t xml:space="preserve"> 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общеобразовательного</w:t>
      </w:r>
      <w:r w:rsidRPr="00661965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у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ч</w:t>
      </w:r>
      <w:r w:rsidRPr="00661965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р</w:t>
      </w:r>
      <w:r w:rsidRPr="00661965"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е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ж</w:t>
      </w:r>
      <w:r w:rsidRPr="00661965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д</w:t>
      </w:r>
      <w:r w:rsidRPr="00661965"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е</w:t>
      </w:r>
      <w:r w:rsidRPr="00661965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н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ия</w:t>
      </w:r>
    </w:p>
    <w:p w:rsidR="00841FD1" w:rsidRPr="00661965" w:rsidRDefault="00841FD1" w:rsidP="00841FD1">
      <w:pPr>
        <w:widowControl w:val="0"/>
        <w:autoSpaceDE w:val="0"/>
        <w:autoSpaceDN w:val="0"/>
        <w:adjustRightInd w:val="0"/>
        <w:spacing w:before="3" w:after="0" w:line="240" w:lineRule="auto"/>
        <w:ind w:left="1946" w:right="1934"/>
        <w:jc w:val="center"/>
        <w:rPr>
          <w:rFonts w:ascii="Times New Roman" w:hAnsi="Times New Roman"/>
          <w:sz w:val="24"/>
          <w:szCs w:val="24"/>
        </w:rPr>
      </w:pPr>
      <w:r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«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Средняя</w:t>
      </w:r>
      <w:r w:rsidRPr="00661965">
        <w:rPr>
          <w:rFonts w:ascii="Times New Roman" w:hAnsi="Times New Roman"/>
          <w:b/>
          <w:bCs/>
          <w:spacing w:val="-11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 xml:space="preserve">  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шк</w:t>
      </w:r>
      <w:r w:rsidRPr="00661965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о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ла</w:t>
      </w:r>
      <w:r w:rsidRPr="00661965"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№</w:t>
      </w: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32»</w:t>
      </w:r>
    </w:p>
    <w:p w:rsidR="00841FD1" w:rsidRPr="00661965" w:rsidRDefault="00841FD1" w:rsidP="00841FD1">
      <w:pPr>
        <w:widowControl w:val="0"/>
        <w:autoSpaceDE w:val="0"/>
        <w:autoSpaceDN w:val="0"/>
        <w:adjustRightInd w:val="0"/>
        <w:spacing w:before="45" w:after="0"/>
        <w:ind w:left="1580" w:right="1567" w:firstLine="61"/>
        <w:jc w:val="center"/>
        <w:rPr>
          <w:rFonts w:ascii="Times New Roman" w:hAnsi="Times New Roman"/>
          <w:sz w:val="20"/>
          <w:szCs w:val="20"/>
        </w:rPr>
      </w:pPr>
      <w:r w:rsidRPr="00661965">
        <w:rPr>
          <w:rFonts w:ascii="Times New Roman" w:hAnsi="Times New Roman"/>
          <w:sz w:val="20"/>
          <w:szCs w:val="20"/>
        </w:rPr>
        <w:t>(наимено</w:t>
      </w:r>
      <w:r w:rsidRPr="00661965">
        <w:rPr>
          <w:rFonts w:ascii="Times New Roman" w:hAnsi="Times New Roman"/>
          <w:spacing w:val="-2"/>
          <w:sz w:val="20"/>
          <w:szCs w:val="20"/>
        </w:rPr>
        <w:t>в</w:t>
      </w:r>
      <w:r w:rsidRPr="00661965">
        <w:rPr>
          <w:rFonts w:ascii="Times New Roman" w:hAnsi="Times New Roman"/>
          <w:sz w:val="20"/>
          <w:szCs w:val="20"/>
        </w:rPr>
        <w:t xml:space="preserve">ание организации) </w:t>
      </w:r>
    </w:p>
    <w:p w:rsidR="00661965" w:rsidRPr="00661965" w:rsidRDefault="00841FD1" w:rsidP="00841FD1">
      <w:pPr>
        <w:widowControl w:val="0"/>
        <w:autoSpaceDE w:val="0"/>
        <w:autoSpaceDN w:val="0"/>
        <w:adjustRightInd w:val="0"/>
        <w:spacing w:before="45" w:after="0"/>
        <w:ind w:left="1580" w:right="1567" w:firstLine="61"/>
        <w:jc w:val="center"/>
        <w:rPr>
          <w:rFonts w:ascii="Times New Roman" w:hAnsi="Times New Roman"/>
          <w:b/>
          <w:bCs/>
          <w:spacing w:val="-21"/>
          <w:sz w:val="24"/>
          <w:szCs w:val="24"/>
        </w:rPr>
      </w:pPr>
      <w:r w:rsidRPr="00661965">
        <w:rPr>
          <w:rFonts w:ascii="Times New Roman" w:hAnsi="Times New Roman"/>
          <w:b/>
          <w:bCs/>
          <w:w w:val="99"/>
          <w:sz w:val="24"/>
          <w:szCs w:val="24"/>
          <w:u w:val="thick"/>
        </w:rPr>
        <w:t>Муниципальное</w:t>
      </w:r>
      <w:r w:rsidRPr="00661965">
        <w:rPr>
          <w:rFonts w:ascii="Times New Roman" w:hAnsi="Times New Roman"/>
          <w:b/>
          <w:bCs/>
          <w:spacing w:val="-91"/>
          <w:w w:val="227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образован</w:t>
      </w:r>
      <w:r w:rsidRPr="00661965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и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е</w:t>
      </w:r>
      <w:r w:rsidRPr="00661965">
        <w:rPr>
          <w:rFonts w:ascii="Times New Roman" w:hAnsi="Times New Roman"/>
          <w:b/>
          <w:bCs/>
          <w:spacing w:val="-17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город</w:t>
      </w:r>
      <w:r w:rsidRPr="00661965"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Нижн</w:t>
      </w:r>
      <w:r w:rsidRPr="00661965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вар</w:t>
      </w:r>
      <w:r w:rsidRPr="00661965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т</w:t>
      </w:r>
      <w:r w:rsidRPr="0066196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о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в</w:t>
      </w:r>
      <w:r w:rsidRPr="00661965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661965">
        <w:rPr>
          <w:rFonts w:ascii="Times New Roman" w:hAnsi="Times New Roman"/>
          <w:b/>
          <w:bCs/>
          <w:sz w:val="24"/>
          <w:szCs w:val="24"/>
          <w:u w:val="thick"/>
        </w:rPr>
        <w:t>к</w:t>
      </w:r>
      <w:r w:rsidRPr="00661965"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</w:p>
    <w:p w:rsidR="00841FD1" w:rsidRPr="00661965" w:rsidRDefault="00841FD1" w:rsidP="00841FD1">
      <w:pPr>
        <w:widowControl w:val="0"/>
        <w:autoSpaceDE w:val="0"/>
        <w:autoSpaceDN w:val="0"/>
        <w:adjustRightInd w:val="0"/>
        <w:spacing w:before="45" w:after="0"/>
        <w:ind w:left="1580" w:right="1567" w:firstLine="61"/>
        <w:jc w:val="center"/>
        <w:rPr>
          <w:rFonts w:ascii="Times New Roman" w:hAnsi="Times New Roman"/>
          <w:sz w:val="20"/>
          <w:szCs w:val="20"/>
        </w:rPr>
      </w:pPr>
      <w:r w:rsidRPr="00661965">
        <w:rPr>
          <w:rFonts w:ascii="Times New Roman" w:hAnsi="Times New Roman"/>
          <w:sz w:val="20"/>
          <w:szCs w:val="20"/>
        </w:rPr>
        <w:t>(наимено</w:t>
      </w:r>
      <w:r w:rsidRPr="00661965">
        <w:rPr>
          <w:rFonts w:ascii="Times New Roman" w:hAnsi="Times New Roman"/>
          <w:spacing w:val="-2"/>
          <w:sz w:val="20"/>
          <w:szCs w:val="20"/>
        </w:rPr>
        <w:t>в</w:t>
      </w:r>
      <w:r w:rsidRPr="00661965">
        <w:rPr>
          <w:rFonts w:ascii="Times New Roman" w:hAnsi="Times New Roman"/>
          <w:sz w:val="20"/>
          <w:szCs w:val="20"/>
        </w:rPr>
        <w:t>ание м</w:t>
      </w:r>
      <w:r w:rsidRPr="00661965">
        <w:rPr>
          <w:rFonts w:ascii="Times New Roman" w:hAnsi="Times New Roman"/>
          <w:spacing w:val="1"/>
          <w:sz w:val="20"/>
          <w:szCs w:val="20"/>
        </w:rPr>
        <w:t>у</w:t>
      </w:r>
      <w:r w:rsidRPr="00661965">
        <w:rPr>
          <w:rFonts w:ascii="Times New Roman" w:hAnsi="Times New Roman"/>
          <w:sz w:val="20"/>
          <w:szCs w:val="20"/>
        </w:rPr>
        <w:t>ниципального</w:t>
      </w:r>
      <w:r w:rsidRPr="0066196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661965">
        <w:rPr>
          <w:rFonts w:ascii="Times New Roman" w:hAnsi="Times New Roman"/>
          <w:sz w:val="20"/>
          <w:szCs w:val="20"/>
        </w:rPr>
        <w:t>образования)</w:t>
      </w:r>
    </w:p>
    <w:p w:rsidR="00841FD1" w:rsidRDefault="00841FD1" w:rsidP="00841FD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41FD1" w:rsidRDefault="00BC3ED8" w:rsidP="00A9492F">
      <w:pPr>
        <w:widowControl w:val="0"/>
        <w:autoSpaceDE w:val="0"/>
        <w:autoSpaceDN w:val="0"/>
        <w:adjustRightInd w:val="0"/>
        <w:spacing w:after="0" w:line="240" w:lineRule="auto"/>
        <w:ind w:left="3002" w:right="2590" w:hanging="5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A9492F">
        <w:rPr>
          <w:rFonts w:ascii="Times New Roman" w:hAnsi="Times New Roman"/>
          <w:sz w:val="24"/>
          <w:szCs w:val="24"/>
        </w:rPr>
        <w:t xml:space="preserve"> </w:t>
      </w:r>
      <w:r w:rsidRPr="00A9492F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="00FF2F4E">
        <w:rPr>
          <w:rFonts w:ascii="Times New Roman" w:hAnsi="Times New Roman"/>
          <w:sz w:val="24"/>
          <w:szCs w:val="24"/>
          <w:u w:val="single"/>
        </w:rPr>
        <w:t>1</w:t>
      </w:r>
      <w:r w:rsidR="008411B1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9492F">
        <w:rPr>
          <w:rFonts w:ascii="Times New Roman" w:hAnsi="Times New Roman"/>
          <w:sz w:val="24"/>
          <w:szCs w:val="24"/>
        </w:rPr>
        <w:t xml:space="preserve"> </w:t>
      </w:r>
      <w:r w:rsidRPr="00A9492F"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 w:rsidR="00A9492F">
        <w:rPr>
          <w:rFonts w:ascii="Times New Roman" w:hAnsi="Times New Roman"/>
          <w:sz w:val="24"/>
          <w:szCs w:val="24"/>
        </w:rPr>
        <w:t xml:space="preserve"> </w:t>
      </w:r>
      <w:r w:rsidRPr="00A9492F">
        <w:rPr>
          <w:rFonts w:ascii="Times New Roman" w:hAnsi="Times New Roman"/>
          <w:sz w:val="24"/>
          <w:szCs w:val="24"/>
          <w:u w:val="single"/>
        </w:rPr>
        <w:t>20</w:t>
      </w:r>
      <w:r w:rsidR="00C65390">
        <w:rPr>
          <w:rFonts w:ascii="Times New Roman" w:hAnsi="Times New Roman"/>
          <w:sz w:val="24"/>
          <w:szCs w:val="24"/>
          <w:u w:val="single"/>
        </w:rPr>
        <w:t xml:space="preserve">22 </w:t>
      </w:r>
      <w:r w:rsidR="00841FD1">
        <w:rPr>
          <w:rFonts w:ascii="Times New Roman" w:hAnsi="Times New Roman"/>
          <w:sz w:val="24"/>
          <w:szCs w:val="24"/>
        </w:rPr>
        <w:t>г</w:t>
      </w:r>
      <w:r w:rsidR="003774D0">
        <w:rPr>
          <w:rFonts w:ascii="Times New Roman" w:hAnsi="Times New Roman"/>
          <w:sz w:val="24"/>
          <w:szCs w:val="24"/>
        </w:rPr>
        <w:t>ода</w:t>
      </w:r>
    </w:p>
    <w:p w:rsidR="00841FD1" w:rsidRDefault="00841FD1" w:rsidP="00841FD1">
      <w:pPr>
        <w:widowControl w:val="0"/>
        <w:autoSpaceDE w:val="0"/>
        <w:autoSpaceDN w:val="0"/>
        <w:adjustRightInd w:val="0"/>
        <w:spacing w:after="0" w:line="240" w:lineRule="auto"/>
        <w:ind w:left="3002" w:right="2988"/>
        <w:jc w:val="center"/>
        <w:rPr>
          <w:rFonts w:ascii="Times New Roman" w:hAnsi="Times New Roman"/>
          <w:sz w:val="24"/>
          <w:szCs w:val="24"/>
        </w:rPr>
      </w:pPr>
    </w:p>
    <w:p w:rsidR="00841FD1" w:rsidRDefault="00841FD1" w:rsidP="00841FD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963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2"/>
        <w:gridCol w:w="280"/>
        <w:gridCol w:w="650"/>
        <w:gridCol w:w="63"/>
        <w:gridCol w:w="72"/>
        <w:gridCol w:w="8"/>
        <w:gridCol w:w="991"/>
        <w:gridCol w:w="203"/>
        <w:gridCol w:w="648"/>
        <w:gridCol w:w="567"/>
        <w:gridCol w:w="129"/>
        <w:gridCol w:w="148"/>
        <w:gridCol w:w="290"/>
        <w:gridCol w:w="985"/>
        <w:gridCol w:w="7"/>
        <w:gridCol w:w="992"/>
      </w:tblGrid>
      <w:tr w:rsidR="00841FD1" w:rsidTr="00DF719A">
        <w:trPr>
          <w:trHeight w:val="287"/>
        </w:trPr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1.Общие сведения об организации отдыха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оздоровления детей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подростков</w:t>
            </w:r>
          </w:p>
        </w:tc>
      </w:tr>
      <w:tr w:rsidR="00841FD1" w:rsidTr="00DF719A">
        <w:trPr>
          <w:trHeight w:hRule="exact" w:val="2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организации отдыха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оздоровления детей и подростков (далее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организация)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сокра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ений (включая организационно-правов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форм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), идентификационный номер налогоплательщика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дневного пребывания детей на</w:t>
            </w:r>
          </w:p>
          <w:p w:rsidR="00880016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базе </w:t>
            </w:r>
            <w:r w:rsidR="003774D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ежден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«Средняя   школа №32»</w:t>
            </w:r>
          </w:p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Н 8603012674</w:t>
            </w:r>
          </w:p>
          <w:p w:rsidR="003774D0" w:rsidRDefault="0037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3774D0" w:rsidRDefault="0037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D1" w:rsidTr="00DF719A">
        <w:trPr>
          <w:trHeight w:hRule="exact"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628605, Российская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едерация,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окр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ра,  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60 лет Октяб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3774D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841FD1" w:rsidTr="00DF719A">
        <w:trPr>
          <w:trHeight w:hRule="exact" w:val="2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местонахождения, телефон,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кс, адреса электронной почты и интернет-страницы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 w:rsidP="003774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236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628605, Российская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едерация,  Ханты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Мансийский автономный окр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37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Нижнев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ртовск,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 лет Окт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бря,</w:t>
            </w:r>
            <w:r w:rsidR="003774D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Тел.:8(3466)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45-14-20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(3466) 45-04-50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  <w:hyperlink r:id="rId4" w:history="1">
              <w:r w:rsidR="00C65390" w:rsidRPr="005D5E7B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nv-school32@</w:t>
              </w:r>
              <w:r w:rsidR="00C65390" w:rsidRPr="005D5E7B">
                <w:rPr>
                  <w:rStyle w:val="a8"/>
                  <w:rFonts w:ascii="Times New Roman" w:hAnsi="Times New Roman"/>
                  <w:spacing w:val="-2"/>
                  <w:sz w:val="24"/>
                  <w:szCs w:val="24"/>
                </w:rPr>
                <w:t>m</w:t>
              </w:r>
              <w:r w:rsidR="00C65390" w:rsidRPr="005D5E7B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ail.ru </w:t>
              </w:r>
            </w:hyperlink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school32-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841FD1" w:rsidTr="00DF719A">
        <w:trPr>
          <w:trHeight w:hRule="exact"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 w:rsidP="00A949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Удалённ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от ближайшего населённо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асстояние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него от организации</w:t>
            </w:r>
            <w:r w:rsidR="00A9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км)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черте города</w:t>
            </w:r>
          </w:p>
        </w:tc>
      </w:tr>
      <w:tr w:rsidR="00841FD1" w:rsidTr="00DF719A">
        <w:trPr>
          <w:trHeight w:hRule="exact"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="003774D0"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</w:p>
        </w:tc>
      </w:tr>
      <w:tr w:rsidR="00A9492F" w:rsidTr="00DF719A">
        <w:trPr>
          <w:trHeight w:hRule="exact" w:val="12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628615, Российская Федерация, </w:t>
            </w:r>
          </w:p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округ-Югра, г. Нижнев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ртовск, </w:t>
            </w:r>
          </w:p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Дзержинского,  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492F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й телефон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(3466) 43-75-29</w:t>
            </w:r>
          </w:p>
        </w:tc>
      </w:tr>
      <w:tr w:rsidR="00A9492F" w:rsidTr="00DF719A">
        <w:trPr>
          <w:trHeight w:hRule="exact" w:val="99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оводителя</w:t>
            </w:r>
          </w:p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C6539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директора департамента образования Дмитрий Анатольевич Котов</w:t>
            </w:r>
          </w:p>
          <w:p w:rsidR="00C65390" w:rsidRDefault="00C6539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D1" w:rsidTr="00DF719A">
        <w:trPr>
          <w:trHeight w:hRule="exact"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организации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имя \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наименование):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земельных рес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рсов администрации города</w:t>
            </w:r>
            <w:r w:rsidR="00F82CAC"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</w:p>
        </w:tc>
      </w:tr>
      <w:tr w:rsidR="00661965" w:rsidTr="00DF719A">
        <w:trPr>
          <w:trHeight w:hRule="exact" w:val="8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628602, Российская Федерация, </w:t>
            </w:r>
          </w:p>
          <w:p w:rsidR="00A9492F" w:rsidRDefault="00A9492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округ-Югра, 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ртовск,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Таежная, 24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й телефон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(3466) 21-18-43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оводителя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сокра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ений)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Татьяна Александровна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 организации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4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C6539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F0D69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F0D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F0D69" w:rsidRDefault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F0D69">
              <w:rPr>
                <w:rFonts w:ascii="Times New Roman" w:hAnsi="Times New Roman"/>
                <w:sz w:val="24"/>
                <w:szCs w:val="24"/>
              </w:rPr>
              <w:t>в</w:t>
            </w:r>
            <w:r w:rsidR="00661965" w:rsidRPr="00BF0D69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F0D69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F0D69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Pr="00BF0D69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F0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D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F0D69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661965" w:rsidRPr="00BF0D69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7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(3466)  45-14-20</w:t>
            </w:r>
          </w:p>
        </w:tc>
      </w:tr>
      <w:tr w:rsidR="00841FD1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организации, в 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чис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глогод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чного дейс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специализированный (профильны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 профиль)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оздоровительно-образовательный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организация отдыха и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оздоровления детей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уточнить какая)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5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которого дейст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, положение)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83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41" w:right="719" w:hanging="13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C1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FD1" w:rsidRDefault="00C13F83" w:rsidP="00C13F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5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№32»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D1" w:rsidTr="00DF719A">
        <w:trPr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организации в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атацию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2" w:right="1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год</w:t>
            </w:r>
          </w:p>
        </w:tc>
      </w:tr>
      <w:tr w:rsidR="00841FD1" w:rsidTr="00DF719A">
        <w:trPr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нкционирования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(кр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глогодично, сез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нно)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Сезонно,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лярный период</w:t>
            </w:r>
          </w:p>
        </w:tc>
      </w:tr>
      <w:tr w:rsidR="00841FD1" w:rsidTr="00DF719A">
        <w:trPr>
          <w:trHeight w:hRule="exact"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организации (какое кол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чество детей и подростков может принять одновр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енно)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89" w:right="17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последнего ремо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та, в том числе: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02" w:right="1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BF0D69" w:rsidP="00C13F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06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Весна, осень</w:t>
            </w:r>
            <w:r w:rsidR="00C13F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19AC">
              <w:rPr>
                <w:rFonts w:ascii="Times New Roman" w:hAnsi="Times New Roman"/>
                <w:sz w:val="24"/>
                <w:szCs w:val="24"/>
              </w:rPr>
              <w:t>дней,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лето</w:t>
            </w:r>
            <w:proofErr w:type="gramEnd"/>
            <w:r w:rsidR="00C13F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69"/>
              <w:rPr>
                <w:rFonts w:ascii="Times New Roman" w:hAnsi="Times New Roman"/>
                <w:sz w:val="24"/>
                <w:szCs w:val="24"/>
              </w:rPr>
            </w:pP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69"/>
              <w:rPr>
                <w:rFonts w:ascii="Times New Roman" w:hAnsi="Times New Roman"/>
                <w:sz w:val="24"/>
                <w:szCs w:val="24"/>
              </w:rPr>
            </w:pP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69"/>
              <w:rPr>
                <w:rFonts w:ascii="Times New Roman" w:hAnsi="Times New Roman"/>
                <w:sz w:val="24"/>
                <w:szCs w:val="24"/>
              </w:rPr>
            </w:pP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21день</w:t>
            </w: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зка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сменам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детей):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F063F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75 (весна), 100 (лето), </w:t>
            </w:r>
            <w:r w:rsidR="00F063F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(осень)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2-сме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F063FC" w:rsidP="00F063F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0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3-сме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F063F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4-сме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F063F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зка 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межкани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F063F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и подростко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принимаемых организацией на отдых и оздоровление</w:t>
            </w:r>
          </w:p>
          <w:p w:rsidR="00030C2A" w:rsidRDefault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60"/>
              <w:rPr>
                <w:rFonts w:ascii="Times New Roman" w:hAnsi="Times New Roman"/>
                <w:sz w:val="24"/>
                <w:szCs w:val="24"/>
              </w:rPr>
            </w:pPr>
          </w:p>
          <w:p w:rsidR="00030C2A" w:rsidRDefault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60"/>
              <w:rPr>
                <w:rFonts w:ascii="Times New Roman" w:hAnsi="Times New Roman"/>
                <w:sz w:val="24"/>
                <w:szCs w:val="24"/>
              </w:rPr>
            </w:pPr>
          </w:p>
          <w:p w:rsidR="00030C2A" w:rsidRDefault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C24360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3" w:right="1040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03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17</w:t>
            </w:r>
            <w:r w:rsidR="00C13F8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41FD1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жения нежилого назначения:</w:t>
            </w:r>
          </w:p>
        </w:tc>
      </w:tr>
      <w:tr w:rsidR="00841FD1" w:rsidTr="00DF719A">
        <w:trPr>
          <w:trHeight w:hRule="exact" w:val="23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здание, 4</w:t>
            </w:r>
            <w:r w:rsidR="00C1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sz w:val="24"/>
                <w:szCs w:val="24"/>
              </w:rPr>
              <w:t>ажа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пост-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ройки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</w:t>
            </w:r>
            <w:proofErr w:type="spellEnd"/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щадь</w:t>
            </w:r>
            <w:proofErr w:type="spellEnd"/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6C514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</w:t>
            </w:r>
            <w:r w:rsidR="00841FD1">
              <w:rPr>
                <w:rFonts w:ascii="Times New Roman" w:hAnsi="Times New Roman"/>
              </w:rPr>
              <w:t>пень износ</w:t>
            </w:r>
            <w:r>
              <w:rPr>
                <w:rFonts w:ascii="Times New Roman" w:hAnsi="Times New Roman"/>
              </w:rPr>
              <w:t>а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 w:right="-20"/>
              <w:rPr>
                <w:rFonts w:ascii="Times New Roman" w:hAnsi="Times New Roman"/>
              </w:rPr>
            </w:pP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 w:right="4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какое </w:t>
            </w:r>
            <w:proofErr w:type="spellStart"/>
            <w:r>
              <w:rPr>
                <w:rFonts w:ascii="Times New Roman" w:hAnsi="Times New Roman"/>
              </w:rPr>
              <w:t>колич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ество</w:t>
            </w:r>
            <w:proofErr w:type="spellEnd"/>
            <w:r>
              <w:rPr>
                <w:rFonts w:ascii="Times New Roman" w:hAnsi="Times New Roman"/>
              </w:rPr>
              <w:t xml:space="preserve"> детей </w:t>
            </w:r>
            <w:proofErr w:type="spellStart"/>
            <w:r>
              <w:rPr>
                <w:rFonts w:ascii="Times New Roman" w:hAnsi="Times New Roman"/>
              </w:rPr>
              <w:t>рассч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итано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841FD1" w:rsidRDefault="00BB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</w:t>
            </w:r>
            <w:r w:rsidR="00841FD1">
              <w:rPr>
                <w:rFonts w:ascii="Times New Roman" w:hAnsi="Times New Roman"/>
              </w:rPr>
              <w:t>лед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1" w:right="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</w:t>
            </w:r>
            <w:r w:rsidR="00BB11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тального</w:t>
            </w:r>
            <w:proofErr w:type="spellEnd"/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е-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монта</w:t>
            </w:r>
            <w:proofErr w:type="spellEnd"/>
          </w:p>
        </w:tc>
      </w:tr>
      <w:tr w:rsidR="00841FD1" w:rsidTr="00DF719A">
        <w:trPr>
          <w:trHeight w:hRule="exact" w:val="5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D1" w:rsidRDefault="00841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D1" w:rsidRDefault="00841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1991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117</w:t>
            </w:r>
            <w:r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  <w:spacing w:val="1"/>
              </w:rPr>
              <w:t>9,9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52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6C5141" w:rsidRDefault="006C514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6C5141">
              <w:rPr>
                <w:rFonts w:ascii="Times New Roman" w:hAnsi="Times New Roman"/>
              </w:rPr>
              <w:t>1160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-</w:t>
            </w:r>
          </w:p>
        </w:tc>
      </w:tr>
      <w:tr w:rsidR="00661965" w:rsidTr="00DF719A">
        <w:trPr>
          <w:trHeight w:hRule="exact" w:val="8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автотранспорта на бала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4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единиц, марки), в том числе: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C13F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09" w:right="-20" w:hanging="1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 комм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3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CE593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щадь земельного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стка</w:t>
            </w:r>
            <w:r w:rsidR="00CE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(га)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33" w:right="19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озеленения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93" w:right="19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насаждений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139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территории лагеря требованиям надзорн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и контрольных органов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 запрещающих предписаний,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 причины)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плана территории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алён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 от территории лагеря: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FE703A" w:rsidRDefault="00661965" w:rsidP="00A26C4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54" w:right="14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FE703A" w:rsidRDefault="00661965" w:rsidP="002253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11" w:right="1411"/>
              <w:rPr>
                <w:rFonts w:ascii="Times New Roman" w:hAnsi="Times New Roman"/>
                <w:b/>
                <w:sz w:val="16"/>
                <w:szCs w:val="16"/>
              </w:rPr>
            </w:pPr>
            <w:r w:rsidRPr="00FE703A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пр</w:t>
            </w:r>
            <w:r w:rsidRPr="00FE703A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у</w:t>
            </w:r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FE703A" w:rsidRDefault="00661965" w:rsidP="002253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32" w:right="15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ре</w:t>
            </w:r>
            <w:r w:rsidR="00FE703A" w:rsidRPr="00FE703A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FE703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FE703A" w:rsidRDefault="00661965" w:rsidP="002253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75" w:right="14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озеро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FE703A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85" w:right="-20"/>
              <w:rPr>
                <w:rFonts w:ascii="Times New Roman" w:hAnsi="Times New Roman"/>
                <w:b/>
                <w:sz w:val="16"/>
                <w:szCs w:val="16"/>
              </w:rPr>
            </w:pPr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водохранилище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FE703A" w:rsidRDefault="00661965" w:rsidP="002253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8" w:right="15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мо</w:t>
            </w:r>
            <w:bookmarkStart w:id="0" w:name="_GoBack"/>
            <w:bookmarkEnd w:id="0"/>
            <w:r w:rsidRPr="00FE703A">
              <w:rPr>
                <w:rFonts w:ascii="Times New Roman" w:hAnsi="Times New Roman"/>
                <w:b/>
                <w:sz w:val="16"/>
                <w:szCs w:val="16"/>
              </w:rPr>
              <w:t>ре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before="1" w:after="0" w:line="274" w:lineRule="exact"/>
              <w:ind w:left="1770" w:right="55" w:hanging="16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дованного пляжа, в том числе: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о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раждения в зоне 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8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я (наличие</w:t>
            </w:r>
          </w:p>
          <w:p w:rsidR="00661965" w:rsidRPr="00B07DCE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ых и медицинских постов,</w:t>
            </w:r>
          </w:p>
          <w:p w:rsidR="00661965" w:rsidRPr="00B07DCE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5"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ых средст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9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07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уалета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936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6" w:rsidRDefault="00CE5936" w:rsidP="00C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936" w:rsidRPr="00B07DCE" w:rsidRDefault="00CE5936" w:rsidP="00CE593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навесов от с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лнца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36" w:rsidRDefault="00CE5936" w:rsidP="00CE593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нкт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инской помощи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поста 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спасения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8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4"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е мер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ожарной и</w:t>
            </w:r>
          </w:p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безопасности,</w:t>
            </w:r>
          </w:p>
          <w:p w:rsidR="00661965" w:rsidRPr="00FE703A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7" w:right="13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7DCE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ать какое)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F82C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16" w:right="249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металлическое ограждение по всему периметру</w:t>
            </w:r>
            <w:r w:rsidR="00CE5936">
              <w:rPr>
                <w:rFonts w:ascii="Times New Roman" w:hAnsi="Times New Roman"/>
                <w:sz w:val="24"/>
                <w:szCs w:val="24"/>
              </w:rPr>
              <w:t xml:space="preserve"> высотой 1,8</w:t>
            </w:r>
            <w:r w:rsidR="00F82CA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организация про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ого режима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кнопки трев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жной</w:t>
            </w:r>
          </w:p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сигнализации (КТ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й пожарной сигнализации (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С) с выводом сигнала на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льт пожарной части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</w:p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эва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комплектованность первичными</w:t>
            </w:r>
          </w:p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B07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B07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74" w:right="20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B07DCE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источником нар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жного противоп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жарного водоснабже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ия (противопожарных во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оёмо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), отвечающих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становленным требованиям пожарной безопасн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2" w:right="20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FE703A" w:rsidRDefault="00841F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16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7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</w:t>
            </w:r>
            <w:r w:rsidRPr="00FE70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E7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штатной численности организ</w:t>
            </w:r>
            <w:r w:rsidRPr="00FE70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 w:rsidRPr="00FE7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965" w:rsidRPr="00FE703A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DF719A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DF71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</w:tr>
      <w:tr w:rsidR="00661965" w:rsidTr="00DF719A">
        <w:trPr>
          <w:trHeight w:hRule="exact" w:val="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965" w:rsidRPr="00FE703A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Pr="00DF719A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5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61965" w:rsidRDefault="00F0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661965" w:rsidTr="00DF719A">
        <w:trPr>
          <w:trHeight w:hRule="exact" w:val="9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407" w:rsidRPr="00B07DCE" w:rsidRDefault="00661965" w:rsidP="00C13F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66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организации,  </w:t>
            </w:r>
          </w:p>
          <w:p w:rsidR="00661965" w:rsidRPr="00FE703A" w:rsidRDefault="00661965" w:rsidP="00C13F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66"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07DCE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Pr="00DF719A" w:rsidRDefault="0049603F" w:rsidP="00DF71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Pr="00DF719A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F719A" w:rsidRPr="00DF71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Pr="00DF719A" w:rsidRDefault="0049603F" w:rsidP="00DF71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19A" w:rsidRPr="00DF71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Pr="00DF719A" w:rsidRDefault="0049603F" w:rsidP="00DF71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Pr="008F551F" w:rsidRDefault="008F551F" w:rsidP="00DF71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D1" w:rsidRDefault="00841FD1" w:rsidP="00DF71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B07DCE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6" w:righ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841FD1" w:rsidRPr="00B07DCE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DF719A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DF719A" w:rsidRDefault="0049603F" w:rsidP="00DF71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4" w:righ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19A" w:rsidRPr="00DF71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DF719A" w:rsidRDefault="0049603F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50" w:righ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19A" w:rsidRPr="00DF71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5" w:right="528"/>
              <w:rPr>
                <w:rFonts w:ascii="Times New Roman" w:hAnsi="Times New Roman"/>
                <w:sz w:val="24"/>
                <w:szCs w:val="24"/>
              </w:rPr>
            </w:pPr>
            <w:r w:rsidRPr="00DF7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F66FAA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B07DCE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6"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Медицинс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841FD1" w:rsidRPr="00B07DCE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4960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3" w:righ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4960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5" w:right="493"/>
              <w:rPr>
                <w:rFonts w:ascii="Times New Roman" w:hAnsi="Times New Roman"/>
                <w:sz w:val="24"/>
                <w:szCs w:val="24"/>
              </w:rPr>
            </w:pPr>
            <w:r w:rsidRPr="00DF7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49603F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50" w:righ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F719A" w:rsidRPr="00DF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5" w:right="528"/>
              <w:rPr>
                <w:rFonts w:ascii="Times New Roman" w:hAnsi="Times New Roman"/>
                <w:sz w:val="24"/>
                <w:szCs w:val="24"/>
              </w:rPr>
            </w:pPr>
            <w:r w:rsidRPr="00DF7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F66FAA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B07DCE" w:rsidRDefault="00841FD1" w:rsidP="00F063F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F063FC"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49603F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 w:righ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49603F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4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49603F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960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Pr="0049603F" w:rsidRDefault="0049603F" w:rsidP="0049603F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273" w:lineRule="exact"/>
              <w:ind w:left="290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F66FAA" w:rsidRDefault="00F66FA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D1" w:rsidRDefault="00841FD1" w:rsidP="00DF71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B07DCE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6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:rsidR="00841FD1" w:rsidRPr="00B07DCE" w:rsidRDefault="00841FD1" w:rsidP="00C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хозяйственный персонал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49603F" w:rsidP="004960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49603F" w:rsidP="00FE70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41FD1" w:rsidRPr="00DF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49603F" w:rsidP="00FE70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5" w:right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F66FAA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841FD1" w:rsidTr="00DF719A">
        <w:trPr>
          <w:trHeight w:hRule="exact"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D1" w:rsidRDefault="00841FD1" w:rsidP="00DF71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936" w:rsidRPr="00B07DCE" w:rsidRDefault="00CE5936" w:rsidP="00CE593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  <w:p w:rsidR="00841FD1" w:rsidRPr="00B07DCE" w:rsidRDefault="00CE5936" w:rsidP="00CE593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5" w:righ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49603F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41FD1" w:rsidRPr="00DF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Pr="00DF719A" w:rsidRDefault="00DF719A" w:rsidP="00FE70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  <w:r w:rsidRPr="00B07D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условиях размещения детей и</w:t>
            </w:r>
            <w:r w:rsidRPr="00B07D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подростк</w:t>
            </w:r>
            <w:r w:rsidRPr="00B07D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57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7" w:righ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0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Спальные помещения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чис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ажей и помещений)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55"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59" w:right="1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030C2A" w:rsidTr="00DF719A">
        <w:trPr>
          <w:trHeight w:hRule="exact" w:val="1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номер спа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(строка разбивается по количест</w:t>
            </w:r>
            <w:r w:rsidRPr="00B07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у помещени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4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0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площадь 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3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38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2A" w:rsidTr="00DF719A">
        <w:trPr>
          <w:trHeight w:hRule="exact"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высота спального помещения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(в метрах)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количество коек (шт.)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9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год последнего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ремонта в том чис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горячего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водоснабжения (на этаже), в том чис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8F551F" w:rsidRPr="00B07DCE" w:rsidRDefault="008F551F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децентрал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зованное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холодного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водоснабжения (на этаже, в т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м чис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децентрал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зованное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сушилок для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и об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количество кранов в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ал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ке (на этаже)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очков в </w:t>
            </w:r>
            <w:r w:rsidRPr="00B07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7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алете</w:t>
            </w:r>
            <w:r w:rsidRPr="00B07DC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B07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этаже)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комнаты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личной гигиены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9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наличие камеры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хранения ли</w:t>
            </w:r>
            <w:r w:rsidRPr="00B07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7DCE">
              <w:rPr>
                <w:rFonts w:ascii="Times New Roman" w:hAnsi="Times New Roman" w:cs="Times New Roman"/>
                <w:sz w:val="24"/>
                <w:szCs w:val="24"/>
              </w:rPr>
              <w:t>ных вещей детей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8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9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C2A" w:rsidRDefault="00296889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зкультурно-оздоровите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ьными сооружениям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1" w:right="3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 для:</w:t>
            </w:r>
          </w:p>
        </w:tc>
      </w:tr>
      <w:tr w:rsidR="00030C2A" w:rsidTr="00DF719A">
        <w:trPr>
          <w:trHeight w:hRule="exact" w:val="13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44" w:right="44" w:firstLine="314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Год постройки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3" w:right="117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П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B07DCE">
              <w:rPr>
                <w:rFonts w:ascii="Times New Roman" w:hAnsi="Times New Roman"/>
                <w:b/>
                <w:bCs/>
              </w:rPr>
              <w:t>о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щ</w:t>
            </w:r>
            <w:r w:rsidRPr="00B07DCE">
              <w:rPr>
                <w:rFonts w:ascii="Times New Roman" w:hAnsi="Times New Roman"/>
                <w:b/>
                <w:bCs/>
              </w:rPr>
              <w:t>а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д</w:t>
            </w:r>
            <w:r w:rsidRPr="00B07DCE">
              <w:rPr>
                <w:rFonts w:ascii="Times New Roman" w:hAnsi="Times New Roman"/>
                <w:b/>
                <w:bCs/>
              </w:rPr>
              <w:t>ь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7" w:right="268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B07DCE">
              <w:rPr>
                <w:rFonts w:ascii="Times New Roman" w:hAnsi="Times New Roman"/>
                <w:b/>
                <w:bCs/>
              </w:rPr>
              <w:t>кв.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м</w:t>
            </w:r>
            <w:proofErr w:type="spellEnd"/>
            <w:r w:rsidRPr="00B07DC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38" w:right="149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С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07DCE">
              <w:rPr>
                <w:rFonts w:ascii="Times New Roman" w:hAnsi="Times New Roman"/>
                <w:b/>
                <w:bCs/>
              </w:rPr>
              <w:t>епень износа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53" w:right="269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(в</w:t>
            </w:r>
            <w:r w:rsidRPr="00B07DC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B07DCE">
              <w:rPr>
                <w:rFonts w:ascii="Times New Roman" w:hAnsi="Times New Roman"/>
                <w:b/>
                <w:bCs/>
                <w:spacing w:val="-4"/>
              </w:rPr>
              <w:t>%)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3" w:right="83" w:firstLine="2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На</w:t>
            </w:r>
            <w:r w:rsidRPr="00B07DC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B07DCE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B07DCE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07DCE">
              <w:rPr>
                <w:rFonts w:ascii="Times New Roman" w:hAnsi="Times New Roman"/>
                <w:b/>
                <w:bCs/>
              </w:rPr>
              <w:t>е количес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07DCE">
              <w:rPr>
                <w:rFonts w:ascii="Times New Roman" w:hAnsi="Times New Roman"/>
                <w:b/>
                <w:bCs/>
              </w:rPr>
              <w:t>во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8" w:right="87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  <w:spacing w:val="-1"/>
              </w:rPr>
              <w:t xml:space="preserve">детей </w:t>
            </w:r>
            <w:r w:rsidRPr="00B07DCE">
              <w:rPr>
                <w:rFonts w:ascii="Times New Roman" w:hAnsi="Times New Roman"/>
                <w:b/>
                <w:bCs/>
              </w:rPr>
              <w:t>рассчи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07DCE">
              <w:rPr>
                <w:rFonts w:ascii="Times New Roman" w:hAnsi="Times New Roman"/>
                <w:b/>
                <w:bCs/>
              </w:rPr>
              <w:t>ано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12" w:right="108" w:firstLine="1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 w:rsidRPr="00B07DCE">
              <w:rPr>
                <w:rFonts w:ascii="Times New Roman" w:hAnsi="Times New Roman"/>
                <w:b/>
                <w:bCs/>
              </w:rPr>
              <w:t>последне</w:t>
            </w:r>
            <w:proofErr w:type="spellEnd"/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7" w:right="83"/>
              <w:jc w:val="center"/>
              <w:rPr>
                <w:rFonts w:ascii="Times New Roman" w:hAnsi="Times New Roman"/>
              </w:rPr>
            </w:pPr>
            <w:proofErr w:type="spellStart"/>
            <w:r w:rsidRPr="00B07DCE">
              <w:rPr>
                <w:rFonts w:ascii="Times New Roman" w:hAnsi="Times New Roman"/>
                <w:b/>
                <w:bCs/>
              </w:rPr>
              <w:t>го</w:t>
            </w:r>
            <w:proofErr w:type="spellEnd"/>
            <w:r w:rsidRPr="00B07DCE">
              <w:rPr>
                <w:rFonts w:ascii="Times New Roman" w:hAnsi="Times New Roman"/>
                <w:b/>
                <w:bCs/>
              </w:rPr>
              <w:t xml:space="preserve"> капиталь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6" w:right="295"/>
              <w:jc w:val="center"/>
              <w:rPr>
                <w:rFonts w:ascii="Times New Roman" w:hAnsi="Times New Roman"/>
              </w:rPr>
            </w:pPr>
            <w:proofErr w:type="spellStart"/>
            <w:r w:rsidRPr="00B07DCE">
              <w:rPr>
                <w:rFonts w:ascii="Times New Roman" w:hAnsi="Times New Roman"/>
                <w:b/>
                <w:bCs/>
              </w:rPr>
              <w:t>ного</w:t>
            </w:r>
            <w:proofErr w:type="spellEnd"/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121"/>
              <w:jc w:val="center"/>
              <w:rPr>
                <w:rFonts w:ascii="Times New Roman" w:hAnsi="Times New Roman"/>
              </w:rPr>
            </w:pPr>
            <w:r w:rsidRPr="00B07DCE">
              <w:rPr>
                <w:rFonts w:ascii="Times New Roman" w:hAnsi="Times New Roman"/>
                <w:b/>
                <w:bCs/>
              </w:rPr>
              <w:t>ремон</w:t>
            </w:r>
            <w:r w:rsidRPr="00B07DCE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07DCE">
              <w:rPr>
                <w:rFonts w:ascii="Times New Roman" w:hAnsi="Times New Roman"/>
                <w:b/>
                <w:bCs/>
              </w:rPr>
              <w:t>а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5" w:right="4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4" w:right="4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4" w:right="4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бадминтона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5" w:right="4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4" w:right="4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2" w:right="4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5" w:right="4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4" w:right="4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5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2" w:right="4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5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 xml:space="preserve">прыжки в </w:t>
            </w:r>
            <w:r w:rsidRPr="00B07DCE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7DCE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07DC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07DCE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высоту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5" w:right="4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14" w:right="4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2" w:right="4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беговая до</w:t>
            </w:r>
            <w:r w:rsidRPr="00B07DCE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7DCE">
              <w:rPr>
                <w:rFonts w:ascii="Times New Roman" w:hAnsi="Times New Roman"/>
                <w:sz w:val="24"/>
                <w:szCs w:val="24"/>
              </w:rPr>
              <w:t>ожка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50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6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2" w:right="4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ф</w:t>
            </w:r>
            <w:r w:rsidRPr="00B07DCE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B07DCE">
              <w:rPr>
                <w:rFonts w:ascii="Times New Roman" w:hAnsi="Times New Roman"/>
                <w:sz w:val="24"/>
                <w:szCs w:val="24"/>
              </w:rPr>
              <w:t>тбольное поле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B07DCE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0C2A" w:rsidRPr="00B07D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2" w:right="4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5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14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4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72" w:right="4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68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Другие (указать)</w:t>
            </w:r>
          </w:p>
          <w:p w:rsidR="00030C2A" w:rsidRPr="00B07DCE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5" w:right="153" w:hanging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0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B07DCE" w:rsidRDefault="00030C2A" w:rsidP="00B07D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4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9A5F4F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2" w:right="4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F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 объектами ку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ьтурно-массового назначения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кинозал (количество мес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9" w:right="10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(количество мест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в читальном зал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22 места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игровые к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мнаты, помещения для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работы кр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жков</w:t>
            </w:r>
          </w:p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90632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ать какие и их количество)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0" w:right="1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2A" w:rsidTr="00DF719A">
        <w:trPr>
          <w:trHeight w:hRule="exact"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442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актовый з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л (крытая эстрада), ко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ичество посадочных мест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150 мест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летняя эстрада (открытая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площад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10" w:right="10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9A5F4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9A5F4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9" w:right="1091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11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C2A" w:rsidRPr="00190632" w:rsidRDefault="00030C2A" w:rsidP="009A5F4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наличие необходимой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Pr="0019063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90632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р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, игр, инвентаря,</w:t>
            </w:r>
          </w:p>
          <w:p w:rsidR="00030C2A" w:rsidRPr="00190632" w:rsidRDefault="00030C2A" w:rsidP="009A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41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sz w:val="24"/>
                <w:szCs w:val="24"/>
              </w:rPr>
              <w:t>снаряжения для орган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зации досу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а в соответ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твии с возрастом детей и подростко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, в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т</w:t>
            </w:r>
            <w:r w:rsidRPr="0019063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м чис</w:t>
            </w:r>
            <w:r w:rsidRPr="0019063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90632">
              <w:rPr>
                <w:rFonts w:ascii="Times New Roman" w:hAnsi="Times New Roman"/>
                <w:sz w:val="24"/>
                <w:szCs w:val="24"/>
              </w:rPr>
              <w:t>е компьютерной техники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Pr="00190632" w:rsidRDefault="00030C2A" w:rsidP="009A5F4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0C2A" w:rsidRPr="00190632" w:rsidRDefault="00030C2A" w:rsidP="009A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2" w:right="1063"/>
              <w:rPr>
                <w:rFonts w:ascii="Times New Roman" w:hAnsi="Times New Roman"/>
                <w:sz w:val="24"/>
                <w:szCs w:val="24"/>
              </w:rPr>
            </w:pPr>
            <w:r w:rsidRPr="00190632"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 объектами ме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ицинского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назначения</w:t>
            </w:r>
          </w:p>
        </w:tc>
      </w:tr>
      <w:tr w:rsidR="00030C2A" w:rsidTr="00DF719A">
        <w:trPr>
          <w:trHeight w:hRule="exact" w:val="1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6" w:righ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 w:right="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са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(в%)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1" w:right="19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Осна</w:t>
            </w:r>
            <w:proofErr w:type="spellEnd"/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20" w:right="101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щён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рма ми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2" w:right="2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7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 ройки (в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ода в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9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эксплуа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тацию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4" w:right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послед него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капи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нт а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нкт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2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2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0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2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2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2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2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0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ьник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в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шлюзе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5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 для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 бокса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6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5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5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3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уф</w:t>
            </w:r>
            <w:r>
              <w:rPr>
                <w:rFonts w:ascii="Times New Roman" w:hAnsi="Times New Roman"/>
                <w:sz w:val="24"/>
                <w:szCs w:val="24"/>
              </w:rPr>
              <w:t>етная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шевая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 больных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111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2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3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2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0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3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зел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</w:t>
            </w:r>
          </w:p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специализированного санитарного транспорта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3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3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E5936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CE5936">
              <w:rPr>
                <w:rFonts w:ascii="Times New Roman" w:hAnsi="Times New Roman"/>
                <w:sz w:val="20"/>
                <w:szCs w:val="20"/>
              </w:rPr>
              <w:t>к</w:t>
            </w:r>
            <w:r w:rsidRPr="00CE593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CE5936">
              <w:rPr>
                <w:rFonts w:ascii="Times New Roman" w:hAnsi="Times New Roman"/>
                <w:sz w:val="20"/>
                <w:szCs w:val="20"/>
              </w:rPr>
              <w:t>з</w:t>
            </w:r>
            <w:r w:rsidRPr="00CE5936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CE5936">
              <w:rPr>
                <w:rFonts w:ascii="Times New Roman" w:hAnsi="Times New Roman"/>
                <w:sz w:val="20"/>
                <w:szCs w:val="20"/>
              </w:rPr>
              <w:t>ть какие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1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8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9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 объектами хозяйственно-бытового назначения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банно-прачечного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блока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последнего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6" w:right="17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C2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2A" w:rsidRDefault="00030C2A" w:rsidP="00030C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горячего водоснабжения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холодного водоснабже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ия, в том числе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шевых сеток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ать какое)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09" w:right="1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6" w:right="15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последнего ремо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та, в том числе: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CE761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46" w:right="15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обеденных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залов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26" w:right="1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посадочн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мест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06" w:right="15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26" w:right="1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 столовой пос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5" w:right="14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 пос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%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5" w:right="14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6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горячего водоснабжения,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холодного водоснабже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ия, в том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зованное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й машины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оечные ванны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6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производств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помещений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(цехов)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 производственные 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мещения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какие)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ать какое)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лодильного оборудования: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охлаждаемые (низкотемпера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ые) камеры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18" w:right="16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</w:tr>
      <w:tr w:rsidR="003606DA" w:rsidTr="00DF719A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0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организации</w:t>
            </w:r>
          </w:p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(отметить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ячейке)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</w:rPr>
            </w:pPr>
            <w:proofErr w:type="spellStart"/>
            <w:r w:rsidRPr="009F6410">
              <w:rPr>
                <w:rFonts w:ascii="Times New Roman" w:hAnsi="Times New Roman" w:cs="Times New Roman"/>
                <w:w w:val="99"/>
              </w:rPr>
              <w:t>Центра</w:t>
            </w:r>
            <w:r w:rsidRPr="009F6410">
              <w:rPr>
                <w:rFonts w:ascii="Times New Roman" w:hAnsi="Times New Roman" w:cs="Times New Roman"/>
                <w:spacing w:val="1"/>
                <w:w w:val="99"/>
              </w:rPr>
              <w:t>л</w:t>
            </w:r>
            <w:r w:rsidRPr="009F6410">
              <w:rPr>
                <w:rFonts w:ascii="Times New Roman" w:hAnsi="Times New Roman" w:cs="Times New Roman"/>
                <w:w w:val="99"/>
              </w:rPr>
              <w:t>изо</w:t>
            </w:r>
            <w:proofErr w:type="spellEnd"/>
            <w:r w:rsidRPr="009F6410">
              <w:rPr>
                <w:rFonts w:ascii="Times New Roman" w:hAnsi="Times New Roman" w:cs="Times New Roman"/>
                <w:w w:val="99"/>
              </w:rPr>
              <w:t>-</w:t>
            </w:r>
          </w:p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</w:rPr>
            </w:pPr>
            <w:r w:rsidRPr="009F6410">
              <w:rPr>
                <w:rFonts w:ascii="Times New Roman" w:hAnsi="Times New Roman" w:cs="Times New Roman"/>
                <w:w w:val="99"/>
              </w:rPr>
              <w:t>ванн</w:t>
            </w:r>
            <w:r w:rsidRPr="009F6410">
              <w:rPr>
                <w:rFonts w:ascii="Times New Roman" w:hAnsi="Times New Roman" w:cs="Times New Roman"/>
                <w:spacing w:val="1"/>
                <w:w w:val="99"/>
              </w:rPr>
              <w:t>о</w:t>
            </w:r>
            <w:r w:rsidRPr="009F6410">
              <w:rPr>
                <w:rFonts w:ascii="Times New Roman" w:hAnsi="Times New Roman" w:cs="Times New Roman"/>
                <w:w w:val="99"/>
              </w:rPr>
              <w:t>е</w:t>
            </w:r>
          </w:p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rPr>
                <w:rFonts w:ascii="Times New Roman" w:hAnsi="Times New Roman"/>
              </w:rPr>
            </w:pPr>
            <w:r w:rsidRPr="009F6410">
              <w:rPr>
                <w:rFonts w:ascii="Times New Roman" w:hAnsi="Times New Roman" w:cs="Times New Roman"/>
                <w:spacing w:val="1"/>
              </w:rPr>
              <w:t>о</w:t>
            </w:r>
            <w:r w:rsidRPr="009F6410">
              <w:rPr>
                <w:rFonts w:ascii="Times New Roman" w:hAnsi="Times New Roman" w:cs="Times New Roman"/>
              </w:rPr>
              <w:t>т</w:t>
            </w:r>
            <w:r w:rsidRPr="009F6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F6410">
              <w:rPr>
                <w:rFonts w:ascii="Times New Roman" w:hAnsi="Times New Roman" w:cs="Times New Roman"/>
                <w:w w:val="99"/>
              </w:rPr>
              <w:t>мес</w:t>
            </w:r>
            <w:r w:rsidRPr="009F6410"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 w:rsidRPr="009F6410">
              <w:rPr>
                <w:rFonts w:ascii="Times New Roman" w:hAnsi="Times New Roman" w:cs="Times New Roman"/>
                <w:w w:val="99"/>
              </w:rPr>
              <w:t xml:space="preserve">ного </w:t>
            </w:r>
            <w:r w:rsidRPr="009F6410">
              <w:rPr>
                <w:rFonts w:ascii="Times New Roman" w:hAnsi="Times New Roman" w:cs="Times New Roman"/>
                <w:spacing w:val="1"/>
                <w:w w:val="99"/>
              </w:rPr>
              <w:t>водо</w:t>
            </w:r>
            <w:r w:rsidRPr="009F6410">
              <w:rPr>
                <w:rFonts w:ascii="Times New Roman" w:hAnsi="Times New Roman" w:cs="Times New Roman"/>
                <w:w w:val="99"/>
              </w:rPr>
              <w:t>п</w:t>
            </w:r>
            <w:r w:rsidRPr="009F6410">
              <w:rPr>
                <w:rFonts w:ascii="Times New Roman" w:hAnsi="Times New Roman" w:cs="Times New Roman"/>
                <w:spacing w:val="1"/>
                <w:w w:val="99"/>
              </w:rPr>
              <w:t>ро</w:t>
            </w:r>
            <w:r w:rsidRPr="009F6410">
              <w:rPr>
                <w:rFonts w:ascii="Times New Roman" w:hAnsi="Times New Roman" w:cs="Times New Roman"/>
                <w:spacing w:val="-1"/>
                <w:w w:val="99"/>
              </w:rPr>
              <w:t>в</w:t>
            </w:r>
            <w:r w:rsidRPr="009F6410">
              <w:rPr>
                <w:rFonts w:ascii="Times New Roman" w:hAnsi="Times New Roman" w:cs="Times New Roman"/>
                <w:spacing w:val="1"/>
                <w:w w:val="99"/>
              </w:rPr>
              <w:t>ода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75" w:right="-20"/>
              <w:rPr>
                <w:rFonts w:ascii="Times New Roman" w:hAnsi="Times New Roman"/>
              </w:rPr>
            </w:pPr>
            <w:proofErr w:type="spellStart"/>
            <w:proofErr w:type="gramStart"/>
            <w:r w:rsidRPr="009F6410">
              <w:rPr>
                <w:rFonts w:ascii="Times New Roman" w:hAnsi="Times New Roman"/>
              </w:rPr>
              <w:t>Центра</w:t>
            </w:r>
            <w:r w:rsidRPr="009F6410">
              <w:rPr>
                <w:rFonts w:ascii="Times New Roman" w:hAnsi="Times New Roman"/>
                <w:spacing w:val="1"/>
              </w:rPr>
              <w:t>л</w:t>
            </w:r>
            <w:r w:rsidRPr="009F6410">
              <w:rPr>
                <w:rFonts w:ascii="Times New Roman" w:hAnsi="Times New Roman"/>
              </w:rPr>
              <w:t>изо</w:t>
            </w:r>
            <w:proofErr w:type="spellEnd"/>
            <w:r w:rsidRPr="009F6410">
              <w:rPr>
                <w:rFonts w:ascii="Times New Roman" w:hAnsi="Times New Roman"/>
              </w:rPr>
              <w:t>-ванн</w:t>
            </w:r>
            <w:r w:rsidRPr="009F6410">
              <w:rPr>
                <w:rFonts w:ascii="Times New Roman" w:hAnsi="Times New Roman"/>
                <w:spacing w:val="1"/>
              </w:rPr>
              <w:t>о</w:t>
            </w:r>
            <w:r w:rsidRPr="009F6410">
              <w:rPr>
                <w:rFonts w:ascii="Times New Roman" w:hAnsi="Times New Roman"/>
              </w:rPr>
              <w:t>е</w:t>
            </w:r>
            <w:proofErr w:type="gramEnd"/>
            <w:r w:rsidRPr="009F6410">
              <w:rPr>
                <w:rFonts w:ascii="Times New Roman" w:hAnsi="Times New Roman"/>
                <w:spacing w:val="-5"/>
              </w:rPr>
              <w:t xml:space="preserve"> </w:t>
            </w:r>
            <w:r w:rsidRPr="009F6410">
              <w:rPr>
                <w:rFonts w:ascii="Times New Roman" w:hAnsi="Times New Roman"/>
                <w:spacing w:val="1"/>
              </w:rPr>
              <w:t xml:space="preserve">от </w:t>
            </w:r>
            <w:proofErr w:type="spellStart"/>
            <w:r w:rsidRPr="009F6410">
              <w:rPr>
                <w:rFonts w:ascii="Times New Roman" w:hAnsi="Times New Roman"/>
              </w:rPr>
              <w:t>артскважи</w:t>
            </w:r>
            <w:r w:rsidRPr="009F6410">
              <w:rPr>
                <w:rFonts w:ascii="Times New Roman" w:hAnsi="Times New Roman"/>
                <w:spacing w:val="1"/>
              </w:rPr>
              <w:t>н</w:t>
            </w:r>
            <w:r w:rsidRPr="009F6410">
              <w:rPr>
                <w:rFonts w:ascii="Times New Roman" w:hAnsi="Times New Roman"/>
              </w:rPr>
              <w:t>ы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</w:rPr>
            </w:pPr>
            <w:r w:rsidRPr="009F6410">
              <w:rPr>
                <w:rFonts w:ascii="Times New Roman" w:hAnsi="Times New Roman"/>
              </w:rPr>
              <w:t>П</w:t>
            </w:r>
            <w:r w:rsidRPr="009F6410">
              <w:rPr>
                <w:rFonts w:ascii="Times New Roman" w:hAnsi="Times New Roman"/>
                <w:spacing w:val="1"/>
              </w:rPr>
              <w:t>р</w:t>
            </w:r>
            <w:r w:rsidRPr="009F6410">
              <w:rPr>
                <w:rFonts w:ascii="Times New Roman" w:hAnsi="Times New Roman"/>
              </w:rPr>
              <w:t>ив</w:t>
            </w:r>
            <w:r w:rsidRPr="009F6410">
              <w:rPr>
                <w:rFonts w:ascii="Times New Roman" w:hAnsi="Times New Roman"/>
                <w:spacing w:val="1"/>
              </w:rPr>
              <w:t>оз</w:t>
            </w:r>
            <w:r w:rsidRPr="009F6410">
              <w:rPr>
                <w:rFonts w:ascii="Times New Roman" w:hAnsi="Times New Roman"/>
              </w:rPr>
              <w:t>ная</w:t>
            </w:r>
          </w:p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9F6410">
              <w:rPr>
                <w:rFonts w:ascii="Times New Roman" w:hAnsi="Times New Roman"/>
              </w:rPr>
              <w:t>(</w:t>
            </w:r>
            <w:proofErr w:type="spellStart"/>
            <w:r w:rsidRPr="009F6410">
              <w:rPr>
                <w:rFonts w:ascii="Times New Roman" w:hAnsi="Times New Roman"/>
              </w:rPr>
              <w:t>б</w:t>
            </w:r>
            <w:r w:rsidRPr="009F6410">
              <w:rPr>
                <w:rFonts w:ascii="Times New Roman" w:hAnsi="Times New Roman"/>
                <w:spacing w:val="-1"/>
              </w:rPr>
              <w:t>у</w:t>
            </w:r>
            <w:r w:rsidRPr="009F6410">
              <w:rPr>
                <w:rFonts w:ascii="Times New Roman" w:hAnsi="Times New Roman"/>
              </w:rPr>
              <w:t>тилир</w:t>
            </w:r>
            <w:r w:rsidRPr="009F6410">
              <w:rPr>
                <w:rFonts w:ascii="Times New Roman" w:hAnsi="Times New Roman"/>
                <w:spacing w:val="1"/>
              </w:rPr>
              <w:t>о</w:t>
            </w:r>
            <w:proofErr w:type="spellEnd"/>
          </w:p>
          <w:p w:rsidR="003606DA" w:rsidRPr="009F6410" w:rsidRDefault="003606DA" w:rsidP="009F64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4" w:right="-20"/>
              <w:rPr>
                <w:rFonts w:ascii="Times New Roman" w:hAnsi="Times New Roman"/>
              </w:rPr>
            </w:pPr>
            <w:r w:rsidRPr="009F6410">
              <w:rPr>
                <w:rFonts w:ascii="Times New Roman" w:hAnsi="Times New Roman"/>
              </w:rPr>
              <w:t>ванная</w:t>
            </w:r>
            <w:r w:rsidRPr="009F6410">
              <w:rPr>
                <w:rFonts w:ascii="Times New Roman" w:hAnsi="Times New Roman"/>
                <w:spacing w:val="-4"/>
              </w:rPr>
              <w:t xml:space="preserve"> </w:t>
            </w:r>
            <w:r w:rsidRPr="009F6410">
              <w:rPr>
                <w:rFonts w:ascii="Times New Roman" w:hAnsi="Times New Roman"/>
              </w:rPr>
              <w:t>вода)</w:t>
            </w:r>
          </w:p>
        </w:tc>
      </w:tr>
      <w:tr w:rsidR="003606DA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7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5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DA" w:rsidRDefault="003606D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7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ёмкости для запаса воды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1FD1" w:rsidTr="00DF719A">
        <w:trPr>
          <w:trHeight w:hRule="exact"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доснабже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936" w:rsidRDefault="00CE5936" w:rsidP="00CE59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ализ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ванная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выгребно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типа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61" w:right="8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мусора,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 обор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78" w:right="26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 доступности организации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 лиц с ограниченными возможностями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учётом особых потребностей детей- инвалидов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(данный раздел зап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лняется при наличии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лагере созданных условий доступности,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указанных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данном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разделе)</w:t>
            </w:r>
          </w:p>
        </w:tc>
      </w:tr>
      <w:tr w:rsidR="00661965" w:rsidTr="00DF719A">
        <w:trPr>
          <w:trHeight w:hRule="exact" w:val="8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инфраструк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организации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лиц с ограниченными возможностями в том числ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 w:rsidP="00A778B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661965" w:rsidRDefault="00661965" w:rsidP="00A778B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1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профильных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пп для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детей-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инвалидов (по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зрению;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шениями опорно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двигательного аппарат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развития)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учётом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особых потребностей: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CE37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азанием профиля)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6" w:right="17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166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квалифицированных специалистов</w:t>
            </w:r>
          </w:p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детьми – инвалидами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; по зрению;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опорно- двигательного аппарат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задержкой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развития)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учётом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особых потребностей детей-инвалидов: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965" w:rsidTr="00DF719A">
        <w:trPr>
          <w:trHeight w:hRule="exact"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65" w:rsidRDefault="006619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6" w:right="17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возможности организации</w:t>
            </w:r>
          </w:p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совместного отдыха детей-инвалидов и их родителей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rPr>
          <w:trHeight w:hRule="exact" w:val="1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информации (наличие специализированной литера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для слабовид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щих,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рдопереводчиков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слаб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ышащих) и др.</w:t>
            </w: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  <w:p w:rsidR="005D5B4A" w:rsidRDefault="005D5B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1" w:right="2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45" w:right="1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D1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53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841FD1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090B8A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B8A" w:rsidRDefault="00090B8A" w:rsidP="00BC3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8A" w:rsidRDefault="00090B8A" w:rsidP="00BC3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путёвки</w:t>
            </w:r>
            <w:r w:rsidR="00AA4A0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BC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лагеря в заочном формате: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090B8A" w:rsidP="00BC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лагеря в заочном формате: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390" w:rsidRDefault="00C65390" w:rsidP="00BC3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BC3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BC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2856,0 (21 день)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BC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2961,0 (21 день)</w:t>
            </w:r>
          </w:p>
        </w:tc>
      </w:tr>
      <w:tr w:rsidR="00090B8A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B8A" w:rsidRDefault="00090B8A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5390">
              <w:rPr>
                <w:rFonts w:ascii="Times New Roman" w:hAnsi="Times New Roman"/>
                <w:sz w:val="24"/>
                <w:szCs w:val="24"/>
              </w:rPr>
              <w:t>Весна, О</w:t>
            </w:r>
            <w:r w:rsidR="00090B8A">
              <w:rPr>
                <w:rFonts w:ascii="Times New Roman" w:hAnsi="Times New Roman"/>
                <w:sz w:val="24"/>
                <w:szCs w:val="24"/>
              </w:rPr>
              <w:t>сень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AA4A08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 (5 дней)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  <w:r w:rsidR="00090B8A">
              <w:rPr>
                <w:rFonts w:ascii="Times New Roman" w:hAnsi="Times New Roman"/>
                <w:sz w:val="24"/>
                <w:szCs w:val="24"/>
              </w:rPr>
              <w:t>, 0 (5 дней)</w:t>
            </w:r>
          </w:p>
        </w:tc>
      </w:tr>
      <w:tr w:rsidR="00090B8A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090B8A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090B8A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организации лагеря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форме: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090B8A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организации лагеря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форме:</w:t>
            </w:r>
          </w:p>
        </w:tc>
      </w:tr>
      <w:tr w:rsidR="00090B8A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090B8A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-Весна, О</w:t>
            </w:r>
            <w:r w:rsidR="00090B8A">
              <w:rPr>
                <w:rFonts w:ascii="Times New Roman" w:hAnsi="Times New Roman"/>
                <w:sz w:val="24"/>
                <w:szCs w:val="24"/>
              </w:rPr>
              <w:t>сень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1528.10 (5 дней)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 0 (5 дней)</w:t>
            </w:r>
          </w:p>
        </w:tc>
      </w:tr>
      <w:tr w:rsidR="00090B8A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090B8A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="00090B8A">
              <w:rPr>
                <w:rFonts w:ascii="Times New Roman" w:hAnsi="Times New Roman"/>
                <w:sz w:val="24"/>
                <w:szCs w:val="24"/>
              </w:rPr>
              <w:t>ето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6418,02 (21 день)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8A" w:rsidRDefault="00C65390" w:rsidP="0009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7686, 00 (21 день)</w:t>
            </w:r>
          </w:p>
        </w:tc>
      </w:tr>
      <w:tr w:rsidR="00841FD1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84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1" w:rsidRDefault="0084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D1" w:rsidRDefault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A08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питания в день: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C65390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лагеря в заочном формате: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лагеря в заочном формате:</w:t>
            </w:r>
          </w:p>
        </w:tc>
      </w:tr>
      <w:tr w:rsidR="00AA4A08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5390">
              <w:rPr>
                <w:rFonts w:ascii="Times New Roman" w:hAnsi="Times New Roman"/>
                <w:sz w:val="24"/>
                <w:szCs w:val="24"/>
              </w:rPr>
              <w:t xml:space="preserve"> Весна, Л</w:t>
            </w:r>
            <w:r>
              <w:rPr>
                <w:rFonts w:ascii="Times New Roman" w:hAnsi="Times New Roman"/>
                <w:sz w:val="24"/>
                <w:szCs w:val="24"/>
              </w:rPr>
              <w:t>ето</w:t>
            </w:r>
            <w:r w:rsidR="00C65390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сень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C65390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AA4A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A4A08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C65390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организации лагеря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форме: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организации лагеря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форме:</w:t>
            </w:r>
          </w:p>
        </w:tc>
      </w:tr>
      <w:tr w:rsidR="00AA4A08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ED13C5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C6539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есна,</w:t>
            </w:r>
            <w:r w:rsidR="00C65390">
              <w:rPr>
                <w:rFonts w:ascii="Times New Roman" w:hAnsi="Times New Roman"/>
                <w:sz w:val="24"/>
                <w:szCs w:val="24"/>
              </w:rPr>
              <w:t xml:space="preserve">  Лето</w:t>
            </w:r>
            <w:proofErr w:type="gramEnd"/>
            <w:r w:rsidR="00C65390">
              <w:rPr>
                <w:rFonts w:ascii="Times New Roman" w:hAnsi="Times New Roman"/>
                <w:sz w:val="24"/>
                <w:szCs w:val="24"/>
              </w:rPr>
              <w:t>, О</w:t>
            </w:r>
            <w:r w:rsidR="00AA4A08">
              <w:rPr>
                <w:rFonts w:ascii="Times New Roman" w:hAnsi="Times New Roman"/>
                <w:sz w:val="24"/>
                <w:szCs w:val="24"/>
              </w:rPr>
              <w:t>сень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C65390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305,62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C65390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AA4A08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8" w:rsidRDefault="00AA4A08" w:rsidP="00AA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Финансовые расходы (в тыс. руб.)</w:t>
            </w:r>
          </w:p>
        </w:tc>
      </w:tr>
      <w:tr w:rsidR="00AA4A08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8" w:rsidRDefault="00AA4A08" w:rsidP="00AA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8" w:rsidRDefault="00AA4A08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8" w:rsidRDefault="00AA4A08" w:rsidP="00AA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3D193E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</w:t>
            </w:r>
            <w:r w:rsidR="00C653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BF0D69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3694,15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BF0D69" w:rsidP="00BF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1590,9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549.3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BF0D69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мягким инвентарём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BF0D69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957,56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BF0D69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96,88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11.*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организации (указать)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390" w:rsidTr="00DF7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12.*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90" w:rsidRDefault="00C65390" w:rsidP="00C6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1FD1" w:rsidRDefault="00841FD1" w:rsidP="00841FD1">
      <w:pPr>
        <w:widowControl w:val="0"/>
        <w:tabs>
          <w:tab w:val="left" w:pos="9900"/>
        </w:tabs>
        <w:autoSpaceDE w:val="0"/>
        <w:autoSpaceDN w:val="0"/>
        <w:adjustRightInd w:val="0"/>
        <w:spacing w:before="85" w:after="0" w:line="240" w:lineRule="auto"/>
        <w:ind w:right="3344"/>
        <w:rPr>
          <w:rFonts w:ascii="Arial" w:hAnsi="Arial" w:cs="Arial"/>
          <w:color w:val="000000"/>
          <w:sz w:val="15"/>
          <w:szCs w:val="15"/>
        </w:rPr>
      </w:pPr>
    </w:p>
    <w:p w:rsidR="00841FD1" w:rsidRDefault="00841FD1" w:rsidP="00841FD1">
      <w:pPr>
        <w:widowControl w:val="0"/>
        <w:tabs>
          <w:tab w:val="left" w:pos="9900"/>
        </w:tabs>
        <w:autoSpaceDE w:val="0"/>
        <w:autoSpaceDN w:val="0"/>
        <w:adjustRightInd w:val="0"/>
        <w:spacing w:before="85" w:after="0" w:line="240" w:lineRule="auto"/>
        <w:ind w:right="3344"/>
        <w:rPr>
          <w:rFonts w:ascii="Arial" w:hAnsi="Arial" w:cs="Arial"/>
          <w:color w:val="000000"/>
          <w:sz w:val="15"/>
          <w:szCs w:val="15"/>
        </w:rPr>
      </w:pPr>
    </w:p>
    <w:p w:rsidR="00841FD1" w:rsidRDefault="00841FD1" w:rsidP="00841FD1">
      <w:pPr>
        <w:widowControl w:val="0"/>
        <w:tabs>
          <w:tab w:val="left" w:pos="9900"/>
        </w:tabs>
        <w:autoSpaceDE w:val="0"/>
        <w:autoSpaceDN w:val="0"/>
        <w:adjustRightInd w:val="0"/>
        <w:spacing w:before="85" w:after="0" w:line="240" w:lineRule="auto"/>
        <w:ind w:right="3344"/>
        <w:rPr>
          <w:rFonts w:ascii="Arial" w:hAnsi="Arial" w:cs="Arial"/>
          <w:color w:val="000000"/>
          <w:sz w:val="15"/>
          <w:szCs w:val="15"/>
        </w:rPr>
      </w:pPr>
    </w:p>
    <w:p w:rsidR="00470180" w:rsidRDefault="0053717E" w:rsidP="0053717E">
      <w:pPr>
        <w:widowControl w:val="0"/>
        <w:tabs>
          <w:tab w:val="left" w:pos="9900"/>
        </w:tabs>
        <w:autoSpaceDE w:val="0"/>
        <w:autoSpaceDN w:val="0"/>
        <w:adjustRightInd w:val="0"/>
        <w:spacing w:before="85"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F7FFA">
        <w:rPr>
          <w:rFonts w:ascii="Times New Roman" w:hAnsi="Times New Roman" w:cs="Times New Roman"/>
          <w:color w:val="000000"/>
          <w:sz w:val="24"/>
          <w:szCs w:val="24"/>
        </w:rPr>
        <w:t>Директор МБОУ «СШ №</w:t>
      </w:r>
      <w:proofErr w:type="gramStart"/>
      <w:r w:rsidR="009F7FFA">
        <w:rPr>
          <w:rFonts w:ascii="Times New Roman" w:hAnsi="Times New Roman" w:cs="Times New Roman"/>
          <w:color w:val="000000"/>
          <w:sz w:val="24"/>
          <w:szCs w:val="24"/>
        </w:rPr>
        <w:t>32»</w:t>
      </w:r>
      <w:r w:rsidR="004701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4701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653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01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7FF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70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F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C65390">
        <w:rPr>
          <w:rFonts w:ascii="Times New Roman" w:hAnsi="Times New Roman" w:cs="Times New Roman"/>
          <w:color w:val="000000"/>
          <w:sz w:val="24"/>
          <w:szCs w:val="24"/>
        </w:rPr>
        <w:t>Д.Г.Ряхов</w:t>
      </w:r>
      <w:proofErr w:type="spellEnd"/>
    </w:p>
    <w:p w:rsidR="00841FD1" w:rsidRDefault="00470180" w:rsidP="00470180">
      <w:pPr>
        <w:widowControl w:val="0"/>
        <w:tabs>
          <w:tab w:val="left" w:pos="9900"/>
        </w:tabs>
        <w:autoSpaceDE w:val="0"/>
        <w:autoSpaceDN w:val="0"/>
        <w:adjustRightInd w:val="0"/>
        <w:spacing w:before="85" w:after="0" w:line="240" w:lineRule="auto"/>
        <w:ind w:right="33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DC20A4" w:rsidRDefault="00DC20A4" w:rsidP="00470180">
      <w:pPr>
        <w:widowControl w:val="0"/>
        <w:tabs>
          <w:tab w:val="left" w:pos="9900"/>
        </w:tabs>
        <w:autoSpaceDE w:val="0"/>
        <w:autoSpaceDN w:val="0"/>
        <w:adjustRightInd w:val="0"/>
        <w:spacing w:before="85" w:after="0" w:line="240" w:lineRule="auto"/>
        <w:ind w:right="3344"/>
        <w:rPr>
          <w:rFonts w:ascii="Arial" w:hAnsi="Arial" w:cs="Arial"/>
          <w:color w:val="000000"/>
          <w:sz w:val="15"/>
          <w:szCs w:val="15"/>
        </w:rPr>
      </w:pPr>
    </w:p>
    <w:p w:rsidR="005D5B4A" w:rsidRDefault="005D5B4A" w:rsidP="005D5B4A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D5B4A">
        <w:rPr>
          <w:sz w:val="22"/>
          <w:szCs w:val="22"/>
        </w:rPr>
        <w:t>од особыми потребностями инвалидов понимаются потребности: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5D5B4A" w:rsidRDefault="005D5B4A" w:rsidP="005D5B4A">
      <w:pPr>
        <w:rPr>
          <w:rFonts w:ascii="Times New Roman" w:hAnsi="Times New Roman" w:cs="Times New Roman"/>
        </w:rPr>
      </w:pPr>
      <w:bookmarkStart w:id="1" w:name="Par940"/>
      <w:bookmarkEnd w:id="1"/>
    </w:p>
    <w:p w:rsidR="007323ED" w:rsidRDefault="005D5B4A" w:rsidP="007464AC">
      <w:pPr>
        <w:jc w:val="both"/>
        <w:rPr>
          <w:rFonts w:ascii="Times New Roman" w:hAnsi="Times New Roman" w:cs="Times New Roman"/>
        </w:rPr>
      </w:pPr>
      <w:r w:rsidRPr="005D5B4A">
        <w:rPr>
          <w:rFonts w:ascii="Times New Roman" w:hAnsi="Times New Roman" w:cs="Times New Roman"/>
        </w:rPr>
        <w:t xml:space="preserve"> </w:t>
      </w:r>
      <w:r w:rsidR="007464AC">
        <w:rPr>
          <w:rFonts w:ascii="Times New Roman" w:hAnsi="Times New Roman" w:cs="Times New Roman"/>
        </w:rPr>
        <w:tab/>
      </w:r>
      <w:r w:rsidRPr="005D5B4A">
        <w:rPr>
          <w:rFonts w:ascii="Times New Roman" w:hAnsi="Times New Roman" w:cs="Times New Roman"/>
        </w:rPr>
        <w:t>Степени доступности объекта определяются по следующим критериям: доступен полностью, частично доступен, условно доступен.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070DE9" w:rsidRPr="005D5B4A" w:rsidRDefault="00070DE9" w:rsidP="007464AC">
      <w:pPr>
        <w:jc w:val="both"/>
        <w:rPr>
          <w:rFonts w:ascii="Times New Roman" w:hAnsi="Times New Roman" w:cs="Times New Roman"/>
        </w:rPr>
      </w:pPr>
    </w:p>
    <w:sectPr w:rsidR="00070DE9" w:rsidRPr="005D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B7"/>
    <w:rsid w:val="00030C2A"/>
    <w:rsid w:val="00070DE9"/>
    <w:rsid w:val="00090B8A"/>
    <w:rsid w:val="00190632"/>
    <w:rsid w:val="001919AC"/>
    <w:rsid w:val="00193514"/>
    <w:rsid w:val="001B6407"/>
    <w:rsid w:val="00225331"/>
    <w:rsid w:val="00296889"/>
    <w:rsid w:val="003606DA"/>
    <w:rsid w:val="00376EB6"/>
    <w:rsid w:val="003774D0"/>
    <w:rsid w:val="003D193E"/>
    <w:rsid w:val="003D2800"/>
    <w:rsid w:val="00455CAF"/>
    <w:rsid w:val="00470180"/>
    <w:rsid w:val="00471C96"/>
    <w:rsid w:val="00473B10"/>
    <w:rsid w:val="00485392"/>
    <w:rsid w:val="0049603F"/>
    <w:rsid w:val="004F2C50"/>
    <w:rsid w:val="0053717E"/>
    <w:rsid w:val="005516F1"/>
    <w:rsid w:val="005D5B4A"/>
    <w:rsid w:val="005F0A7A"/>
    <w:rsid w:val="00620FE0"/>
    <w:rsid w:val="00621110"/>
    <w:rsid w:val="00661965"/>
    <w:rsid w:val="006C5141"/>
    <w:rsid w:val="007323ED"/>
    <w:rsid w:val="007464AC"/>
    <w:rsid w:val="008411B1"/>
    <w:rsid w:val="00841FD1"/>
    <w:rsid w:val="00880016"/>
    <w:rsid w:val="0089636F"/>
    <w:rsid w:val="008E37E7"/>
    <w:rsid w:val="008F551F"/>
    <w:rsid w:val="00950246"/>
    <w:rsid w:val="009A5F4F"/>
    <w:rsid w:val="009E1982"/>
    <w:rsid w:val="009F6139"/>
    <w:rsid w:val="009F6410"/>
    <w:rsid w:val="009F7FFA"/>
    <w:rsid w:val="00A26C40"/>
    <w:rsid w:val="00A778B4"/>
    <w:rsid w:val="00A9492F"/>
    <w:rsid w:val="00AA4A08"/>
    <w:rsid w:val="00AF309C"/>
    <w:rsid w:val="00B07DCE"/>
    <w:rsid w:val="00B3595C"/>
    <w:rsid w:val="00BB1108"/>
    <w:rsid w:val="00BC3ED8"/>
    <w:rsid w:val="00BF0D69"/>
    <w:rsid w:val="00C13F83"/>
    <w:rsid w:val="00C24360"/>
    <w:rsid w:val="00C65390"/>
    <w:rsid w:val="00CC2784"/>
    <w:rsid w:val="00CC7100"/>
    <w:rsid w:val="00CE37FA"/>
    <w:rsid w:val="00CE5936"/>
    <w:rsid w:val="00CE7617"/>
    <w:rsid w:val="00D464B7"/>
    <w:rsid w:val="00DC20A4"/>
    <w:rsid w:val="00DC2829"/>
    <w:rsid w:val="00DF719A"/>
    <w:rsid w:val="00EC6A9B"/>
    <w:rsid w:val="00ED13C5"/>
    <w:rsid w:val="00F063FC"/>
    <w:rsid w:val="00F22C9E"/>
    <w:rsid w:val="00F66FAA"/>
    <w:rsid w:val="00F82CAC"/>
    <w:rsid w:val="00F8373D"/>
    <w:rsid w:val="00FD76DA"/>
    <w:rsid w:val="00FE703A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A9B42-CDC3-4DFD-85D7-785EAC7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41F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41FD1"/>
    <w:pPr>
      <w:ind w:left="720"/>
      <w:contextualSpacing/>
    </w:pPr>
  </w:style>
  <w:style w:type="table" w:styleId="a7">
    <w:name w:val="Table Grid"/>
    <w:basedOn w:val="a1"/>
    <w:uiPriority w:val="59"/>
    <w:rsid w:val="00841F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41FD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41FD1"/>
    <w:rPr>
      <w:color w:val="800080"/>
      <w:u w:val="single"/>
    </w:rPr>
  </w:style>
  <w:style w:type="paragraph" w:customStyle="1" w:styleId="ConsPlusNormal">
    <w:name w:val="ConsPlusNormal"/>
    <w:rsid w:val="005D5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nv-school32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2022-01-27T10:26:00Z</cp:lastPrinted>
  <dcterms:created xsi:type="dcterms:W3CDTF">2022-01-27T11:22:00Z</dcterms:created>
  <dcterms:modified xsi:type="dcterms:W3CDTF">2022-03-02T04:50:00Z</dcterms:modified>
</cp:coreProperties>
</file>